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jpeg" ContentType="image/jpeg"/>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rPr>
      </w:pPr>
      <w:r>
        <w:rPr>
          <w:rFonts w:cs="Times New Roman" w:ascii="Times New Roman" w:hAnsi="Times New Roman"/>
          <w:b/>
          <w:bCs/>
        </w:rPr>
        <w:t xml:space="preserve">Seizure List – Computer Based Items </w:t>
      </w:r>
      <w:bookmarkStart w:id="0" w:name="_GoBack"/>
      <w:bookmarkEnd w:id="0"/>
      <w:r>
        <w:rPr>
          <w:rFonts w:cs="Times New Roman" w:ascii="Times New Roman" w:hAnsi="Times New Roman"/>
          <w:b/>
          <w:bCs/>
        </w:rPr>
        <w:t>(Software)</w:t>
      </w:r>
    </w:p>
    <w:p>
      <w:pPr>
        <w:pStyle w:val="Normal"/>
        <w:jc w:val="center"/>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rPr>
      </w:pPr>
      <w:r>
        <w:rPr>
          <w:rFonts w:cs="Times New Roman" w:ascii="Times New Roman" w:hAnsi="Times New Roman"/>
        </w:rPr>
        <w:t>(In the exercise of the power conferred under section 37 of the Election Act of the Kingdom of Bhutan read along with sections 180 and 181 of the Civil and Criminal Procedure code of Bhutan 2001)</w:t>
      </w:r>
    </w:p>
    <w:p>
      <w:pPr>
        <w:pStyle w:val="Normal"/>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Case No. --------------------------</w:t>
        <w:tab/>
        <w:t xml:space="preserve">                            Place: -----------------------------------</w:t>
      </w:r>
    </w:p>
    <w:p>
      <w:pPr>
        <w:pStyle w:val="Normal"/>
        <w:spacing w:lineRule="auto" w:line="360"/>
        <w:rPr>
          <w:rFonts w:ascii="Times New Roman" w:hAnsi="Times New Roman" w:cs="Times New Roman"/>
        </w:rPr>
      </w:pPr>
      <w:r>
        <mc:AlternateContent>
          <mc:Choice Requires="wpg">
            <w:drawing>
              <wp:anchor behindDoc="0" distT="0" distB="0" distL="114300" distR="114300" simplePos="0" locked="0" layoutInCell="1" allowOverlap="1" relativeHeight="2" wp14:anchorId="429121B3">
                <wp:simplePos x="0" y="0"/>
                <wp:positionH relativeFrom="column">
                  <wp:posOffset>1828800</wp:posOffset>
                </wp:positionH>
                <wp:positionV relativeFrom="paragraph">
                  <wp:posOffset>214630</wp:posOffset>
                </wp:positionV>
                <wp:extent cx="800735" cy="229235"/>
                <wp:effectExtent l="0" t="0" r="19050" b="19050"/>
                <wp:wrapNone/>
                <wp:docPr id="1" name="Group 5"/>
                <a:graphic xmlns:a="http://schemas.openxmlformats.org/drawingml/2006/main">
                  <a:graphicData uri="http://schemas.microsoft.com/office/word/2010/wordprocessingGroup">
                    <wpg:wgp>
                      <wpg:cNvGrpSpPr/>
                      <wpg:grpSpPr>
                        <a:xfrm rot="10800000">
                          <a:off x="0" y="0"/>
                          <a:ext cx="800280" cy="228600"/>
                        </a:xfrm>
                      </wpg:grpSpPr>
                      <wps:wsp>
                        <wps:cNvSpPr/>
                        <wps:spPr>
                          <a:xfrm flipV="1">
                            <a:off x="572040" y="-227880"/>
                            <a:ext cx="227880" cy="227880"/>
                          </a:xfrm>
                          <a:prstGeom prst="rect">
                            <a:avLst/>
                          </a:prstGeom>
                          <a:solidFill>
                            <a:schemeClr val="lt1"/>
                          </a:solidFill>
                          <a:ln w="6480">
                            <a:solidFill>
                              <a:srgbClr val="000000"/>
                            </a:solidFill>
                            <a:round/>
                          </a:ln>
                        </wps:spPr>
                        <wps:style>
                          <a:lnRef idx="0"/>
                          <a:fillRef idx="0"/>
                          <a:effectRef idx="0"/>
                          <a:fontRef idx="minor"/>
                        </wps:style>
                        <wps:bodyPr/>
                      </wps:wsp>
                      <wps:wsp>
                        <wps:cNvSpPr/>
                        <wps:spPr>
                          <a:xfrm>
                            <a:off x="0" y="720"/>
                            <a:ext cx="189720" cy="227880"/>
                          </a:xfrm>
                          <a:prstGeom prst="rect">
                            <a:avLst/>
                          </a:prstGeom>
                          <a:solidFill>
                            <a:schemeClr val="lt1"/>
                          </a:solidFill>
                          <a:ln w="6480">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44pt;margin-top:16.85pt;width:63pt;height:18.05pt" coordorigin="2880,337" coordsize="1260,361">
                <v:rect id="shape_0" ID="Text Box 2" fillcolor="white" stroked="t" style="position:absolute;left:3781;top:338;width:358;height:358;flip:y">
                  <w10:wrap type="none"/>
                  <v:fill o:detectmouseclick="t" type="solid" color2="black"/>
                  <v:stroke color="black" weight="6480" joinstyle="round" endcap="flat"/>
                </v:rect>
                <v:rect id="shape_0" ID="Text Box 4" fillcolor="white" stroked="t" style="position:absolute;left:2880;top:339;width:298;height:358">
                  <w10:wrap type="none"/>
                  <v:fill o:detectmouseclick="t" type="solid" color2="black"/>
                  <v:stroke color="black" weight="6480" joinstyle="round" endcap="flat"/>
                </v:rect>
              </v:group>
            </w:pict>
          </mc:Fallback>
        </mc:AlternateContent>
      </w:r>
      <w:r>
        <w:rPr>
          <w:rFonts w:cs="Times New Roman" w:ascii="Times New Roman" w:hAnsi="Times New Roman"/>
        </w:rPr>
        <w:t>Date: --------------------------</w:t>
        <w:tab/>
        <w:t xml:space="preserve">                                        Time: --------------------------------</w:t>
      </w:r>
    </w:p>
    <w:p>
      <w:pPr>
        <w:pStyle w:val="Normal"/>
        <w:spacing w:lineRule="auto" w:line="360"/>
        <w:rPr>
          <w:rFonts w:ascii="Times New Roman" w:hAnsi="Times New Roman" w:cs="Times New Roman"/>
        </w:rPr>
      </w:pPr>
      <w:r>
        <w:rPr>
          <w:rFonts w:cs="Times New Roman" w:ascii="Times New Roman" w:hAnsi="Times New Roman"/>
        </w:rPr>
        <w:t>Search order (tick one): Yes           No</w:t>
      </w:r>
    </w:p>
    <w:p>
      <w:pPr>
        <w:pStyle w:val="Normal"/>
        <w:spacing w:lineRule="auto" w:line="360"/>
        <w:rPr>
          <w:rFonts w:ascii="Times New Roman" w:hAnsi="Times New Roman" w:cs="Times New Roman"/>
        </w:rPr>
      </w:pPr>
      <w:r>
        <w:rPr>
          <w:rFonts w:cs="Times New Roman" w:ascii="Times New Roman" w:hAnsi="Times New Roman"/>
        </w:rPr>
        <w:t xml:space="preserve">Search order ref: ________________________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E-mails seized from:</w:t>
        <w:tab/>
        <w:t>Mr./Mrs./Ms.</w:t>
        <w:tab/>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Details of E-mails seized:</w:t>
      </w:r>
    </w:p>
    <w:tbl>
      <w:tblPr>
        <w:tblStyle w:val="TableGrid"/>
        <w:tblW w:w="8730" w:type="dxa"/>
        <w:jc w:val="left"/>
        <w:tblInd w:w="-5" w:type="dxa"/>
        <w:tblCellMar>
          <w:top w:w="0" w:type="dxa"/>
          <w:left w:w="108" w:type="dxa"/>
          <w:bottom w:w="0" w:type="dxa"/>
          <w:right w:w="108" w:type="dxa"/>
        </w:tblCellMar>
        <w:tblLook w:noVBand="1" w:val="04a0" w:noHBand="0" w:lastColumn="0" w:firstColumn="1" w:lastRow="0" w:firstRow="1"/>
      </w:tblPr>
      <w:tblGrid>
        <w:gridCol w:w="1619"/>
        <w:gridCol w:w="1151"/>
        <w:gridCol w:w="1100"/>
        <w:gridCol w:w="1228"/>
        <w:gridCol w:w="1084"/>
        <w:gridCol w:w="1198"/>
        <w:gridCol w:w="1349"/>
      </w:tblGrid>
      <w:tr>
        <w:trPr>
          <w:trHeight w:val="436" w:hRule="atLeast"/>
        </w:trPr>
        <w:tc>
          <w:tcPr>
            <w:tcW w:w="1619" w:type="dxa"/>
            <w:vMerge w:val="restart"/>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Email address</w:t>
            </w:r>
          </w:p>
          <w:p>
            <w:pPr>
              <w:pStyle w:val="Normal"/>
              <w:spacing w:before="0" w:after="0"/>
              <w:jc w:val="left"/>
              <w:rPr>
                <w:rFonts w:ascii="Times New Roman" w:hAnsi="Times New Roman" w:cs="Times New Roman"/>
                <w:sz w:val="24"/>
                <w:szCs w:val="22"/>
                <w:lang w:bidi="ar-SA"/>
              </w:rPr>
            </w:pPr>
            <w:r>
              <w:rPr>
                <w:rFonts w:cs="Times New Roman" w:ascii="Times New Roman" w:hAnsi="Times New Roman"/>
                <w:sz w:val="24"/>
                <w:szCs w:val="22"/>
                <w:lang w:bidi="ar-SA"/>
              </w:rPr>
            </w:r>
          </w:p>
        </w:tc>
        <w:tc>
          <w:tcPr>
            <w:tcW w:w="1151" w:type="dxa"/>
            <w:vMerge w:val="restart"/>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Password</w:t>
            </w:r>
          </w:p>
        </w:tc>
        <w:tc>
          <w:tcPr>
            <w:tcW w:w="5959" w:type="dxa"/>
            <w:gridSpan w:val="5"/>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No. of mails (standard folders)</w:t>
            </w:r>
          </w:p>
        </w:tc>
      </w:tr>
      <w:tr>
        <w:trPr>
          <w:trHeight w:val="451" w:hRule="atLeast"/>
        </w:trPr>
        <w:tc>
          <w:tcPr>
            <w:tcW w:w="1619" w:type="dxa"/>
            <w:vMerge w:val="continue"/>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151" w:type="dxa"/>
            <w:vMerge w:val="continue"/>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100" w:type="dxa"/>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Inbox</w:t>
            </w:r>
          </w:p>
        </w:tc>
        <w:tc>
          <w:tcPr>
            <w:tcW w:w="1228" w:type="dxa"/>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Sent</w:t>
            </w:r>
          </w:p>
        </w:tc>
        <w:tc>
          <w:tcPr>
            <w:tcW w:w="1084" w:type="dxa"/>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Draft</w:t>
            </w:r>
          </w:p>
        </w:tc>
        <w:tc>
          <w:tcPr>
            <w:tcW w:w="1198" w:type="dxa"/>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Trash</w:t>
            </w:r>
          </w:p>
        </w:tc>
        <w:tc>
          <w:tcPr>
            <w:tcW w:w="1349" w:type="dxa"/>
            <w:tcBorders/>
            <w:shd w:fill="auto" w:val="clear"/>
            <w:tcMar>
              <w:left w:w="108" w:type="dxa"/>
            </w:tcMar>
          </w:tcPr>
          <w:p>
            <w:pPr>
              <w:pStyle w:val="Normal"/>
              <w:spacing w:before="0" w:after="0"/>
              <w:jc w:val="left"/>
              <w:rPr>
                <w:rFonts w:ascii="Times New Roman" w:hAnsi="Times New Roman" w:cs="Times New Roman"/>
                <w:sz w:val="24"/>
              </w:rPr>
            </w:pPr>
            <w:r>
              <w:rPr>
                <w:rFonts w:cs="Times New Roman" w:ascii="Times New Roman" w:hAnsi="Times New Roman"/>
                <w:sz w:val="24"/>
                <w:szCs w:val="22"/>
                <w:lang w:bidi="ar-SA"/>
              </w:rPr>
              <w:t>Spam</w:t>
            </w:r>
          </w:p>
        </w:tc>
      </w:tr>
      <w:tr>
        <w:trPr>
          <w:trHeight w:val="2730" w:hRule="atLeast"/>
        </w:trPr>
        <w:tc>
          <w:tcPr>
            <w:tcW w:w="1619"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151"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100"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228"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084"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198"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c>
          <w:tcPr>
            <w:tcW w:w="1349" w:type="dxa"/>
            <w:tcBorders/>
            <w:shd w:fill="auto" w:val="clear"/>
            <w:tcMar>
              <w:left w:w="108" w:type="dxa"/>
            </w:tcMar>
          </w:tcPr>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p>
            <w:pPr>
              <w:pStyle w:val="Normal"/>
              <w:spacing w:before="0" w:after="0"/>
              <w:jc w:val="left"/>
              <w:rPr>
                <w:rFonts w:ascii="Calibri" w:hAnsi="Calibri" w:cs="Times New Roman" w:asciiTheme="minorHAnsi" w:hAnsiTheme="minorHAnsi"/>
                <w:sz w:val="22"/>
                <w:szCs w:val="22"/>
                <w:lang w:bidi="ar-SA"/>
              </w:rPr>
            </w:pPr>
            <w:r>
              <w:rPr>
                <w:rFonts w:cs="Times New Roman" w:ascii="Calibri" w:hAnsi="Calibri"/>
                <w:sz w:val="22"/>
                <w:szCs w:val="22"/>
                <w:lang w:bidi="ar-SA"/>
              </w:rPr>
            </w:r>
          </w:p>
        </w:tc>
      </w:tr>
    </w:tbl>
    <w:p>
      <w:pPr>
        <w:pStyle w:val="Normal"/>
        <w:rPr>
          <w:rFonts w:ascii="Times New Roman" w:hAnsi="Times New Roman" w:cs="Times New Roman"/>
        </w:rPr>
      </w:pPr>
      <w:r>
        <w:rPr>
          <w:rFonts w:cs="Times New Roman" w:ascii="Times New Roman" w:hAnsi="Times New Roman"/>
        </w:rPr>
        <w:t>Note: Attach a screenshot of the Inbox</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w:t>
        <w:tab/>
        <w:tab/>
        <w:t xml:space="preserve">        __________________________</w:t>
      </w:r>
    </w:p>
    <w:p>
      <w:pPr>
        <w:pStyle w:val="Normal"/>
        <w:rPr>
          <w:rFonts w:ascii="Times New Roman" w:hAnsi="Times New Roman" w:cs="Times New Roman"/>
        </w:rPr>
      </w:pP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t xml:space="preserve">Name &amp; Signature of person from whom seized:      </w:t>
        <w:tab/>
        <w:t xml:space="preserve">Name &amp; Signature of officer conducting seize: </w:t>
      </w:r>
    </w:p>
    <w:p>
      <w:pPr>
        <w:pStyle w:val="Normal"/>
        <w:rPr>
          <w:rFonts w:ascii="Times New Roman" w:hAnsi="Times New Roman" w:cs="Times New Roman"/>
        </w:rPr>
      </w:pPr>
      <w:r>
        <w:rPr>
          <w:rFonts w:cs="Times New Roman" w:ascii="Times New Roman" w:hAnsi="Times New Roman"/>
        </w:rPr>
      </w:r>
    </w:p>
    <w:p>
      <w:pPr>
        <w:pStyle w:val="Header"/>
        <w:tabs>
          <w:tab w:val="left" w:pos="1052" w:leader="none"/>
          <w:tab w:val="left" w:pos="2392" w:leader="none"/>
        </w:tabs>
        <w:rPr>
          <w:szCs w:val="24"/>
        </w:rPr>
      </w:pPr>
      <w:r>
        <w:rPr>
          <w:szCs w:val="24"/>
        </w:rPr>
        <w:t xml:space="preserve">Name &amp; Signature of witnesses: </w:t>
      </w:r>
    </w:p>
    <w:p>
      <w:pPr>
        <w:pStyle w:val="Header"/>
        <w:numPr>
          <w:ilvl w:val="0"/>
          <w:numId w:val="1"/>
        </w:numPr>
        <w:tabs>
          <w:tab w:val="left" w:pos="1052" w:leader="none"/>
          <w:tab w:val="left" w:pos="2392" w:leader="none"/>
        </w:tabs>
        <w:spacing w:lineRule="auto" w:line="360"/>
        <w:jc w:val="left"/>
        <w:rPr>
          <w:szCs w:val="24"/>
        </w:rPr>
      </w:pPr>
      <w:r>
        <w:rPr>
          <w:szCs w:val="24"/>
        </w:rPr>
        <w:t>______________________</w:t>
      </w:r>
    </w:p>
    <w:p>
      <w:pPr>
        <w:pStyle w:val="Header"/>
        <w:numPr>
          <w:ilvl w:val="0"/>
          <w:numId w:val="1"/>
        </w:numPr>
        <w:tabs>
          <w:tab w:val="left" w:pos="1052" w:leader="none"/>
          <w:tab w:val="left" w:pos="2392" w:leader="none"/>
        </w:tabs>
        <w:spacing w:lineRule="auto" w:line="360"/>
        <w:jc w:val="left"/>
        <w:rPr>
          <w:szCs w:val="24"/>
        </w:rPr>
      </w:pPr>
      <w:r>
        <w:rPr>
          <w:szCs w:val="24"/>
        </w:rPr>
        <w:t xml:space="preserve">______________________ </w:t>
      </w:r>
    </w:p>
    <w:p>
      <w:pPr>
        <w:pStyle w:val="Header"/>
        <w:numPr>
          <w:ilvl w:val="0"/>
          <w:numId w:val="1"/>
        </w:numPr>
        <w:tabs>
          <w:tab w:val="left" w:pos="1052" w:leader="none"/>
          <w:tab w:val="left" w:pos="2392" w:leader="none"/>
        </w:tabs>
        <w:spacing w:lineRule="auto" w:line="360"/>
        <w:jc w:val="left"/>
        <w:rPr>
          <w:szCs w:val="24"/>
        </w:rPr>
      </w:pPr>
      <w:r>
        <w:rPr>
          <w:szCs w:val="24"/>
        </w:rPr>
        <w:t xml:space="preserve">______________________ </w:t>
      </w:r>
    </w:p>
    <w:p>
      <w:pPr>
        <w:pStyle w:val="Header"/>
        <w:numPr>
          <w:ilvl w:val="0"/>
          <w:numId w:val="1"/>
        </w:numPr>
        <w:tabs>
          <w:tab w:val="left" w:pos="1052" w:leader="none"/>
          <w:tab w:val="left" w:pos="2392" w:leader="none"/>
        </w:tabs>
        <w:spacing w:lineRule="auto" w:line="360"/>
        <w:jc w:val="left"/>
        <w:rPr>
          <w:szCs w:val="24"/>
        </w:rPr>
      </w:pPr>
      <w:r>
        <w:rPr>
          <w:szCs w:val="24"/>
        </w:rPr>
        <w:t>______________________</w:t>
      </w:r>
    </w:p>
    <w:p>
      <w:pPr>
        <w:pStyle w:val="Normal"/>
        <w:rPr/>
      </w:pPr>
      <w:r>
        <w:rPr/>
      </w:r>
    </w:p>
    <w:sectPr>
      <w:headerReference w:type="default" r:id="rId2"/>
      <w:headerReference w:type="first" r:id="rId3"/>
      <w:type w:val="nextPage"/>
      <w:pgSz w:w="12240" w:h="15840"/>
      <w:pgMar w:left="1170" w:right="1440" w:header="720" w:top="1440" w:footer="0" w:bottom="108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aramond">
    <w:charset w:val="01"/>
    <w:family w:val="roman"/>
    <w:pitch w:val="variable"/>
  </w:font>
  <w:font w:name="Copperplate Gothic Bold">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rFonts w:cs="Times New Roman"/>
        <w:b/>
        <w:b/>
        <w:sz w:val="22"/>
        <w:szCs w:val="22"/>
      </w:rPr>
    </w:pPr>
    <w:r>
      <w:drawing>
        <wp:anchor behindDoc="0" distT="0" distB="0" distL="114300" distR="114300" simplePos="0" locked="0" layoutInCell="1" allowOverlap="1" relativeHeight="0">
          <wp:simplePos x="0" y="0"/>
          <wp:positionH relativeFrom="margin">
            <wp:align>center</wp:align>
          </wp:positionH>
          <wp:positionV relativeFrom="paragraph">
            <wp:posOffset>5715</wp:posOffset>
          </wp:positionV>
          <wp:extent cx="1015365" cy="977900"/>
          <wp:effectExtent l="0" t="0" r="0" b="0"/>
          <wp:wrapTight wrapText="bothSides">
            <wp:wrapPolygon edited="0">
              <wp:start x="-94" y="0"/>
              <wp:lineTo x="-94" y="20948"/>
              <wp:lineTo x="21065" y="20948"/>
              <wp:lineTo x="21065" y="0"/>
              <wp:lineTo x="-94" y="0"/>
            </wp:wrapPolygon>
          </wp:wrapTight>
          <wp:docPr id="2" name="Picture 9" descr="E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ECB logo"/>
                  <pic:cNvPicPr>
                    <a:picLocks noChangeAspect="1" noChangeArrowheads="1"/>
                  </pic:cNvPicPr>
                </pic:nvPicPr>
                <pic:blipFill>
                  <a:blip r:embed="rId1"/>
                  <a:stretch>
                    <a:fillRect/>
                  </a:stretch>
                </pic:blipFill>
                <pic:spPr bwMode="auto">
                  <a:xfrm>
                    <a:off x="0" y="0"/>
                    <a:ext cx="1015365" cy="97790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9</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pPr>
    <w:r>
      <w:drawing>
        <wp:anchor behindDoc="1" distT="0" distB="7620" distL="114300" distR="114300" simplePos="0" locked="0" layoutInCell="1" allowOverlap="1" relativeHeight="3">
          <wp:simplePos x="0" y="0"/>
          <wp:positionH relativeFrom="column">
            <wp:posOffset>2447925</wp:posOffset>
          </wp:positionH>
          <wp:positionV relativeFrom="paragraph">
            <wp:posOffset>-200025</wp:posOffset>
          </wp:positionV>
          <wp:extent cx="961390" cy="1002030"/>
          <wp:effectExtent l="0" t="0" r="0" b="0"/>
          <wp:wrapNone/>
          <wp:docPr id="3"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Logo ECB"/>
                  <pic:cNvPicPr>
                    <a:picLocks noChangeAspect="1" noChangeArrowheads="1"/>
                  </pic:cNvPicPr>
                </pic:nvPicPr>
                <pic:blipFill>
                  <a:blip r:embed="rId1"/>
                  <a:stretch>
                    <a:fillRect/>
                  </a:stretch>
                </pic:blipFill>
                <pic:spPr bwMode="auto">
                  <a:xfrm>
                    <a:off x="0" y="0"/>
                    <a:ext cx="961390" cy="100203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12</w:t>
    </w:r>
    <w:r>
      <w:rPr>
        <w:rFonts w:cs="Times New Roman"/>
        <w:b/>
        <w:sz w:val="22"/>
        <w:szCs w:val="22"/>
      </w:rPr>
      <w:t>B</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bo-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Microsoft Himalaya" w:cstheme="minorBidi" w:eastAsiaTheme="minorHAnsi"/>
        <w:sz w:val="24"/>
        <w:szCs w:val="32"/>
        <w:lang w:val="en-US" w:eastAsia="en-US" w:bidi="bo-CN"/>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103d7"/>
    <w:pPr>
      <w:widowControl/>
      <w:bidi w:val="0"/>
      <w:spacing w:before="0" w:after="0"/>
      <w:jc w:val="left"/>
    </w:pPr>
    <w:rPr>
      <w:rFonts w:ascii="Arial" w:hAnsi="Arial" w:eastAsia="Times New Roman" w:cs="Arial"/>
      <w:color w:val="000000"/>
      <w:kern w:val="0"/>
      <w:sz w:val="24"/>
      <w:szCs w:val="24"/>
      <w:lang w:bidi="ar-SA" w:val="en-US" w:eastAsia="en-US"/>
    </w:rPr>
  </w:style>
  <w:style w:type="paragraph" w:styleId="Heading1">
    <w:name w:val="Heading 1"/>
    <w:basedOn w:val="Normal"/>
    <w:link w:val="Heading1Char"/>
    <w:qFormat/>
    <w:rsid w:val="003f3f7a"/>
    <w:pPr>
      <w:spacing w:beforeAutospacing="1" w:after="0"/>
      <w:jc w:val="left"/>
      <w:outlineLvl w:val="0"/>
    </w:pPr>
    <w:rPr>
      <w:rFonts w:ascii="Times New Roman" w:hAnsi="Times New Roman" w:cs="Times New Roman"/>
      <w:b/>
      <w:bCs/>
      <w:kern w:val="2"/>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e7a28"/>
    <w:rPr/>
  </w:style>
  <w:style w:type="character" w:styleId="FooterChar" w:customStyle="1">
    <w:name w:val="Footer Char"/>
    <w:basedOn w:val="DefaultParagraphFont"/>
    <w:link w:val="Footer"/>
    <w:uiPriority w:val="99"/>
    <w:qFormat/>
    <w:rsid w:val="008e7a28"/>
    <w:rPr/>
  </w:style>
  <w:style w:type="character" w:styleId="Heading1Char" w:customStyle="1">
    <w:name w:val="Heading 1 Char"/>
    <w:basedOn w:val="DefaultParagraphFont"/>
    <w:link w:val="Heading1"/>
    <w:qFormat/>
    <w:rsid w:val="003f3f7a"/>
    <w:rPr>
      <w:rFonts w:eastAsia="Times New Roman" w:cs="Times New Roman"/>
      <w:b/>
      <w:bCs/>
      <w:color w:val="000000"/>
      <w:kern w:val="2"/>
      <w:sz w:val="36"/>
      <w:szCs w:val="36"/>
      <w:lang w:bidi="ar-SA"/>
    </w:rPr>
  </w:style>
  <w:style w:type="character" w:styleId="BalloonTextChar" w:customStyle="1">
    <w:name w:val="Balloon Text Char"/>
    <w:basedOn w:val="DefaultParagraphFont"/>
    <w:link w:val="BalloonText"/>
    <w:uiPriority w:val="99"/>
    <w:semiHidden/>
    <w:qFormat/>
    <w:rsid w:val="003f3f7a"/>
    <w:rPr>
      <w:rFonts w:ascii="Tahoma" w:hAnsi="Tahoma" w:eastAsia="Calibri" w:cs="Tahoma"/>
      <w:sz w:val="16"/>
      <w:szCs w:val="16"/>
      <w:lang w:bidi="ar-SA"/>
    </w:rPr>
  </w:style>
  <w:style w:type="character" w:styleId="BodyTextChar" w:customStyle="1">
    <w:name w:val="Body Text Char"/>
    <w:basedOn w:val="DefaultParagraphFont"/>
    <w:link w:val="BodyText"/>
    <w:uiPriority w:val="1"/>
    <w:qFormat/>
    <w:rsid w:val="003f3f7a"/>
    <w:rPr>
      <w:rFonts w:eastAsia="Times New Roman" w:cs="Times New Roman"/>
      <w:szCs w:val="24"/>
      <w:lang w:bidi="ar-SA"/>
    </w:rPr>
  </w:style>
  <w:style w:type="character" w:styleId="ListLabel1">
    <w:name w:val="ListLabel 1"/>
    <w:qFormat/>
    <w:rPr>
      <w:b/>
      <w:sz w:val="24"/>
      <w:szCs w:val="24"/>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strike w:val="false"/>
      <w:dstrike w:val="false"/>
    </w:rPr>
  </w:style>
  <w:style w:type="character" w:styleId="ListLabel5">
    <w:name w:val="ListLabel 5"/>
    <w:qFormat/>
    <w:rPr>
      <w:sz w:val="24"/>
      <w:szCs w:val="24"/>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rFonts w:cs="Microsoft Himalaya"/>
      <w:b w:val="false"/>
      <w:sz w:val="24"/>
      <w:szCs w:val="24"/>
    </w:rPr>
  </w:style>
  <w:style w:type="character" w:styleId="ListLabel9">
    <w:name w:val="ListLabel 9"/>
    <w:qFormat/>
    <w:rPr>
      <w:rFonts w:cs="Microsoft Himalaya"/>
      <w:b w:val="false"/>
      <w:sz w:val="24"/>
      <w:szCs w:val="24"/>
    </w:rPr>
  </w:style>
  <w:style w:type="character" w:styleId="ListLabel10">
    <w:name w:val="ListLabel 10"/>
    <w:qFormat/>
    <w:rPr>
      <w:rFonts w:cs="Microsoft Himalaya"/>
      <w:b w:val="false"/>
      <w:sz w:val="24"/>
      <w:szCs w:val="24"/>
    </w:rPr>
  </w:style>
  <w:style w:type="character" w:styleId="ListLabel11">
    <w:name w:val="ListLabel 11"/>
    <w:qFormat/>
    <w:rPr>
      <w:rFonts w:cs="Microsoft Himalaya"/>
      <w:b w:val="false"/>
      <w:sz w:val="24"/>
      <w:szCs w:val="24"/>
    </w:rPr>
  </w:style>
  <w:style w:type="character" w:styleId="ListLabel12">
    <w:name w:val="ListLabel 12"/>
    <w:qFormat/>
    <w:rPr>
      <w:rFonts w:cs="Microsoft Himalaya"/>
      <w:b w:val="false"/>
      <w:sz w:val="24"/>
      <w:szCs w:val="24"/>
    </w:rPr>
  </w:style>
  <w:style w:type="character" w:styleId="ListLabel13">
    <w:name w:val="ListLabel 13"/>
    <w:qFormat/>
    <w:rPr>
      <w:rFonts w:cs="Microsoft Himalaya"/>
      <w:b w:val="false"/>
      <w:sz w:val="24"/>
      <w:szCs w:val="24"/>
    </w:rPr>
  </w:style>
  <w:style w:type="character" w:styleId="ListLabel14">
    <w:name w:val="ListLabel 14"/>
    <w:qFormat/>
    <w:rPr>
      <w:rFonts w:cs="Microsoft Himalaya"/>
      <w:b w:val="false"/>
      <w:sz w:val="24"/>
      <w:szCs w:val="24"/>
    </w:rPr>
  </w:style>
  <w:style w:type="character" w:styleId="ListLabel15">
    <w:name w:val="ListLabel 15"/>
    <w:qFormat/>
    <w:rPr>
      <w:rFonts w:cs="Times New Roman"/>
      <w:b w:val="false"/>
      <w:bCs w:val="false"/>
      <w:sz w:val="24"/>
      <w:szCs w:val="24"/>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bCs/>
      <w:strike w:val="false"/>
      <w:dstrike w:val="false"/>
    </w:rPr>
  </w:style>
  <w:style w:type="character" w:styleId="ListLabel20">
    <w:name w:val="ListLabel 20"/>
    <w:qFormat/>
    <w:rPr>
      <w:b w:val="false"/>
      <w:bCs w:val="false"/>
      <w:sz w:val="24"/>
      <w:szCs w:val="24"/>
    </w:rPr>
  </w:style>
  <w:style w:type="character" w:styleId="ListLabel21">
    <w:name w:val="ListLabel 21"/>
    <w:qFormat/>
    <w:rPr>
      <w:rFonts w:cs="Times New Roman"/>
    </w:rPr>
  </w:style>
  <w:style w:type="character" w:styleId="ListLabel22">
    <w:name w:val="ListLabel 22"/>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3">
    <w:name w:val="ListLabel 23"/>
    <w:qFormat/>
    <w:rPr>
      <w:rFonts w:cs="Times New Roman"/>
      <w:b w:val="false"/>
      <w:i w:val="false"/>
      <w:strike w:val="false"/>
      <w:dstrike w:val="false"/>
      <w:color w:val="000000"/>
      <w:position w:val="0"/>
      <w:sz w:val="24"/>
      <w:sz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1">
    <w:name w:val="ListLabel 31"/>
    <w:qFormat/>
    <w:rPr>
      <w:b w:val="false"/>
      <w:i w:val="fals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1"/>
    <w:qFormat/>
    <w:rsid w:val="003f3f7a"/>
    <w:pPr>
      <w:widowControl w:val="false"/>
      <w:ind w:left="1940" w:hanging="540"/>
      <w:jc w:val="left"/>
    </w:pPr>
    <w:rPr>
      <w:rFonts w:ascii="Times New Roman" w:hAnsi="Times New Roman" w:cs="Times New Roman"/>
      <w:color w:val="00000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Footer">
    <w:name w:val="Footer"/>
    <w:basedOn w:val="Normal"/>
    <w:link w:val="Foot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Msoaddress" w:customStyle="1">
    <w:name w:val="msoaddress"/>
    <w:qFormat/>
    <w:rsid w:val="003f3f7a"/>
    <w:pPr>
      <w:widowControl/>
      <w:bidi w:val="0"/>
      <w:spacing w:lineRule="auto" w:line="264" w:before="0" w:after="0"/>
      <w:jc w:val="left"/>
    </w:pPr>
    <w:rPr>
      <w:rFonts w:ascii="Garamond" w:hAnsi="Garamond" w:eastAsia="Times New Roman" w:cs="Times New Roman"/>
      <w:color w:val="000000"/>
      <w:kern w:val="2"/>
      <w:sz w:val="16"/>
      <w:szCs w:val="16"/>
      <w:lang w:bidi="ar-SA" w:val="en-US" w:eastAsia="en-US"/>
    </w:rPr>
  </w:style>
  <w:style w:type="paragraph" w:styleId="Msoorganizationname2" w:customStyle="1">
    <w:name w:val="msoorganizationname2"/>
    <w:qFormat/>
    <w:rsid w:val="003f3f7a"/>
    <w:pPr>
      <w:widowControl/>
      <w:bidi w:val="0"/>
      <w:spacing w:lineRule="auto" w:line="283" w:before="0" w:after="0"/>
      <w:jc w:val="left"/>
    </w:pPr>
    <w:rPr>
      <w:rFonts w:ascii="Copperplate Gothic Bold" w:hAnsi="Copperplate Gothic Bold" w:eastAsia="Times New Roman" w:cs="Times New Roman"/>
      <w:color w:val="000000"/>
      <w:kern w:val="2"/>
      <w:sz w:val="20"/>
      <w:szCs w:val="28"/>
      <w:lang w:bidi="ar-SA" w:val="en-US" w:eastAsia="en-US"/>
    </w:rPr>
  </w:style>
  <w:style w:type="paragraph" w:styleId="BalloonText">
    <w:name w:val="Balloon Text"/>
    <w:basedOn w:val="Normal"/>
    <w:link w:val="BalloonTextChar"/>
    <w:uiPriority w:val="99"/>
    <w:semiHidden/>
    <w:unhideWhenUsed/>
    <w:qFormat/>
    <w:rsid w:val="003f3f7a"/>
    <w:pPr>
      <w:jc w:val="left"/>
    </w:pPr>
    <w:rPr>
      <w:rFonts w:ascii="Tahoma" w:hAnsi="Tahoma" w:eastAsia="Calibri" w:cs="Tahoma"/>
      <w:color w:val="00000A"/>
      <w:sz w:val="16"/>
      <w:szCs w:val="16"/>
    </w:rPr>
  </w:style>
  <w:style w:type="paragraph" w:styleId="ListParagraph">
    <w:name w:val="List Paragraph"/>
    <w:basedOn w:val="Normal"/>
    <w:uiPriority w:val="34"/>
    <w:qFormat/>
    <w:rsid w:val="003f3f7a"/>
    <w:pPr>
      <w:spacing w:lineRule="auto" w:line="276" w:before="0" w:after="0"/>
      <w:ind w:left="720" w:hanging="0"/>
      <w:contextualSpacing/>
      <w:jc w:val="left"/>
    </w:pPr>
    <w:rPr>
      <w:rFonts w:ascii="Times New Roman" w:hAnsi="Times New Roman" w:eastAsia="Calibri" w:cs="Microsoft Himalaya"/>
      <w:color w:val="00000A"/>
      <w:sz w:val="28"/>
      <w:szCs w:val="28"/>
    </w:rPr>
  </w:style>
  <w:style w:type="paragraph" w:styleId="NormalWeb">
    <w:name w:val="Normal (Web)"/>
    <w:basedOn w:val="Normal"/>
    <w:uiPriority w:val="99"/>
    <w:unhideWhenUsed/>
    <w:qFormat/>
    <w:rsid w:val="00ee44a6"/>
    <w:pPr>
      <w:spacing w:lineRule="auto" w:line="276" w:before="0" w:after="200"/>
      <w:jc w:val="left"/>
    </w:pPr>
    <w:rPr>
      <w:rFonts w:ascii="Times New Roman" w:hAnsi="Times New Roman" w:eastAsia="Calibri" w:cs="Times New Roman" w:eastAsiaTheme="minorHAnsi"/>
      <w:color w:val="00000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84ba7"/>
    <w:pPr>
      <w:spacing w:after="0"/>
      <w:jc w:val="left"/>
    </w:pPr>
    <w:rPr>
      <w:rFonts w:asciiTheme="minorHAnsi" w:hAnsiTheme="minorHAnsi"/>
      <w:lang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LibreOffice/5.4.5.1$Linux_X86_64 LibreOffice_project/40m0$Build-1</Application>
  <Pages>1</Pages>
  <Words>132</Words>
  <Characters>950</Characters>
  <CharactersWithSpaces>1265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2017-03-22T03:34:00Z</dcterms:created>
  <dc:creator>Kinley Dorji, Research Officer</dc:creator>
  <dc:description/>
  <dc:language>en-US</dc:language>
  <cp:lastModifiedBy/>
  <dcterms:modified xsi:type="dcterms:W3CDTF">2018-03-13T14:47:42Z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